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8" w:rsidRPr="006746A8" w:rsidRDefault="006746A8" w:rsidP="006746A8">
      <w:pPr>
        <w:ind w:right="-79"/>
        <w:jc w:val="center"/>
        <w:rPr>
          <w:sz w:val="18"/>
          <w:szCs w:val="18"/>
        </w:rPr>
      </w:pPr>
      <w:r w:rsidRPr="006746A8">
        <w:rPr>
          <w:rFonts w:eastAsia="Times New Roman"/>
          <w:b/>
          <w:bCs/>
          <w:sz w:val="18"/>
          <w:szCs w:val="18"/>
        </w:rPr>
        <w:t>Перечень услуг, предоставляемых кризисным центром для женщин и детей (дети от 0 до 3 лет)</w:t>
      </w:r>
    </w:p>
    <w:p w:rsidR="006746A8" w:rsidRPr="006746A8" w:rsidRDefault="006746A8" w:rsidP="006746A8">
      <w:pPr>
        <w:spacing w:line="211" w:lineRule="exact"/>
        <w:rPr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160"/>
        <w:gridCol w:w="1140"/>
        <w:gridCol w:w="820"/>
        <w:gridCol w:w="1940"/>
        <w:gridCol w:w="30"/>
      </w:tblGrid>
      <w:tr w:rsidR="006746A8" w:rsidRPr="006746A8" w:rsidTr="006D7600">
        <w:trPr>
          <w:trHeight w:val="36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</w:t>
            </w:r>
            <w:proofErr w:type="spellEnd"/>
            <w:proofErr w:type="gramEnd"/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/</w:t>
            </w:r>
            <w:proofErr w:type="spellStart"/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Единица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Количеств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Периодичность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9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6"/>
                <w:sz w:val="18"/>
                <w:szCs w:val="18"/>
              </w:rPr>
              <w:t>измерения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proofErr w:type="gramStart"/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о</w:t>
            </w:r>
            <w:proofErr w:type="gramEnd"/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 xml:space="preserve"> услуг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предоставления услуг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ind w:left="2000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sz w:val="18"/>
                <w:szCs w:val="18"/>
              </w:rPr>
              <w:t>1. Социально-бытовые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 xml:space="preserve">предоставление площади жилых помещений согласно нормативам, утвержденным Администрацией </w:t>
            </w:r>
            <w:proofErr w:type="gramStart"/>
            <w:r w:rsidRPr="006746A8">
              <w:rPr>
                <w:rFonts w:eastAsia="Times New Roman"/>
                <w:sz w:val="18"/>
                <w:szCs w:val="18"/>
              </w:rPr>
              <w:t>Приморского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1.1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края, помещений для организации реабилитационных и лечебных мероприятий, лечебно-трудовой и учебной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деятельности, культурно-бытового обслуживания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1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1.2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 согласно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нормативам, утвержденным Администрацией Приморского края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1.3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предоставление в пользование мебели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39"/>
        </w:trPr>
        <w:tc>
          <w:tcPr>
            <w:tcW w:w="64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7"/>
                <w:sz w:val="18"/>
                <w:szCs w:val="18"/>
              </w:rPr>
              <w:t>2. Социально-медицинские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0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2.1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 xml:space="preserve">содействие в обеспечении по медицинским показаниям лекарственными препаратами и изделиями </w:t>
            </w:r>
            <w:proofErr w:type="gramStart"/>
            <w:r w:rsidRPr="006746A8">
              <w:rPr>
                <w:rFonts w:eastAsia="Times New Roman"/>
                <w:sz w:val="18"/>
                <w:szCs w:val="18"/>
              </w:rPr>
              <w:t>медицинского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назначения, в том числе за счет средств получателя социальных услуг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2.2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4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0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2.3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систематическое наблюдение за получателями социальных услуг в целях выявления отклонений в состоянии 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здоровья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0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2.4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 xml:space="preserve">Проведение в организации, осуществляющей стационарное социальное обслуживание, </w:t>
            </w:r>
            <w:proofErr w:type="gramStart"/>
            <w:r w:rsidRPr="006746A8">
              <w:rPr>
                <w:rFonts w:eastAsia="Times New Roman"/>
                <w:sz w:val="18"/>
                <w:szCs w:val="18"/>
              </w:rPr>
              <w:t>первичного</w:t>
            </w:r>
            <w:proofErr w:type="gramEnd"/>
            <w:r w:rsidRPr="006746A8">
              <w:rPr>
                <w:rFonts w:eastAsia="Times New Roman"/>
                <w:sz w:val="18"/>
                <w:szCs w:val="18"/>
              </w:rPr>
              <w:t xml:space="preserve"> медицинского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однократно при поселении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осмотра и первичной санитарной обработки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227"/>
        </w:trPr>
        <w:tc>
          <w:tcPr>
            <w:tcW w:w="64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b/>
                <w:bCs/>
                <w:w w:val="99"/>
                <w:sz w:val="18"/>
                <w:szCs w:val="18"/>
              </w:rPr>
              <w:t>3. Социально-правовые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3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3.1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spacing w:line="136" w:lineRule="exact"/>
              <w:ind w:left="40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0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1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3"/>
                <w:sz w:val="18"/>
                <w:szCs w:val="18"/>
              </w:rPr>
              <w:t>3.2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jc w:val="center"/>
              <w:rPr>
                <w:sz w:val="18"/>
                <w:szCs w:val="18"/>
              </w:rPr>
            </w:pPr>
            <w:r w:rsidRPr="006746A8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  <w:tr w:rsidR="006746A8" w:rsidRPr="006746A8" w:rsidTr="006D7600">
        <w:trPr>
          <w:trHeight w:val="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746A8" w:rsidRPr="006746A8" w:rsidRDefault="006746A8" w:rsidP="006D7600">
            <w:pPr>
              <w:rPr>
                <w:sz w:val="18"/>
                <w:szCs w:val="18"/>
              </w:rPr>
            </w:pPr>
          </w:p>
        </w:tc>
      </w:tr>
    </w:tbl>
    <w:p w:rsidR="006746A8" w:rsidRPr="006746A8" w:rsidRDefault="006746A8" w:rsidP="006746A8">
      <w:pPr>
        <w:spacing w:line="20" w:lineRule="exact"/>
        <w:rPr>
          <w:sz w:val="18"/>
          <w:szCs w:val="18"/>
        </w:rPr>
      </w:pPr>
      <w:r w:rsidRPr="006746A8">
        <w:rPr>
          <w:sz w:val="18"/>
          <w:szCs w:val="18"/>
        </w:rPr>
        <w:pict>
          <v:line id="Shape 7" o:spid="_x0000_s1026" style="position:absolute;z-index:251660288;visibility:visible;mso-wrap-distance-left:0;mso-wrap-distance-right:0;mso-position-horizontal-relative:text;mso-position-vertical-relative:text" from="-20pt,473.35pt" to="575.3pt,473.35pt" o:allowincell="f" strokeweight=".5pt"/>
        </w:pict>
      </w:r>
    </w:p>
    <w:p w:rsidR="006746A8" w:rsidRPr="006746A8" w:rsidRDefault="006746A8" w:rsidP="006746A8">
      <w:pPr>
        <w:spacing w:line="200" w:lineRule="exact"/>
        <w:rPr>
          <w:sz w:val="18"/>
          <w:szCs w:val="18"/>
        </w:rPr>
      </w:pPr>
    </w:p>
    <w:p w:rsidR="006746A8" w:rsidRPr="006746A8" w:rsidRDefault="006746A8" w:rsidP="006746A8">
      <w:pPr>
        <w:spacing w:line="200" w:lineRule="exact"/>
        <w:rPr>
          <w:sz w:val="18"/>
          <w:szCs w:val="18"/>
        </w:rPr>
      </w:pPr>
    </w:p>
    <w:p w:rsidR="006746A8" w:rsidRPr="006746A8" w:rsidRDefault="006746A8" w:rsidP="006746A8">
      <w:pPr>
        <w:spacing w:line="200" w:lineRule="exact"/>
        <w:rPr>
          <w:sz w:val="18"/>
          <w:szCs w:val="18"/>
        </w:rPr>
      </w:pPr>
    </w:p>
    <w:p w:rsidR="006746A8" w:rsidRPr="006746A8" w:rsidRDefault="006746A8" w:rsidP="006746A8">
      <w:pPr>
        <w:spacing w:line="200" w:lineRule="exact"/>
        <w:rPr>
          <w:sz w:val="18"/>
          <w:szCs w:val="18"/>
        </w:rPr>
      </w:pPr>
    </w:p>
    <w:p w:rsidR="006746A8" w:rsidRPr="006746A8" w:rsidRDefault="006746A8" w:rsidP="006746A8">
      <w:pPr>
        <w:spacing w:line="200" w:lineRule="exact"/>
        <w:rPr>
          <w:sz w:val="18"/>
          <w:szCs w:val="18"/>
        </w:rPr>
      </w:pPr>
    </w:p>
    <w:p w:rsidR="006746A8" w:rsidRPr="006746A8" w:rsidRDefault="006746A8" w:rsidP="006746A8">
      <w:pPr>
        <w:spacing w:line="200" w:lineRule="exact"/>
        <w:rPr>
          <w:sz w:val="18"/>
          <w:szCs w:val="18"/>
        </w:rPr>
      </w:pPr>
    </w:p>
    <w:p w:rsidR="006746A8" w:rsidRDefault="006746A8" w:rsidP="006746A8">
      <w:pPr>
        <w:spacing w:line="200" w:lineRule="exact"/>
        <w:rPr>
          <w:sz w:val="20"/>
          <w:szCs w:val="20"/>
        </w:rPr>
      </w:pPr>
    </w:p>
    <w:p w:rsidR="006746A8" w:rsidRDefault="006746A8" w:rsidP="006746A8">
      <w:pPr>
        <w:spacing w:line="200" w:lineRule="exact"/>
        <w:rPr>
          <w:sz w:val="20"/>
          <w:szCs w:val="20"/>
        </w:rPr>
      </w:pPr>
    </w:p>
    <w:p w:rsidR="00B4170F" w:rsidRDefault="00B4170F" w:rsidP="006746A8">
      <w:pPr>
        <w:tabs>
          <w:tab w:val="left" w:pos="0"/>
        </w:tabs>
        <w:ind w:left="-993" w:firstLine="993"/>
      </w:pPr>
    </w:p>
    <w:sectPr w:rsidR="00B4170F" w:rsidSect="006746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746A8"/>
    <w:rsid w:val="006746A8"/>
    <w:rsid w:val="00B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</cp:revision>
  <dcterms:created xsi:type="dcterms:W3CDTF">2022-02-11T00:47:00Z</dcterms:created>
  <dcterms:modified xsi:type="dcterms:W3CDTF">2022-02-11T00:47:00Z</dcterms:modified>
</cp:coreProperties>
</file>